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17" w:rsidRDefault="009A2917" w:rsidP="009A2917">
      <w:pPr>
        <w:ind w:left="708"/>
        <w:jc w:val="center"/>
        <w:rPr>
          <w:rFonts w:ascii="Arial Narrow" w:hAnsi="Arial Narrow"/>
          <w:b/>
        </w:rPr>
      </w:pPr>
    </w:p>
    <w:p w:rsidR="009A2917" w:rsidRDefault="009A2917" w:rsidP="009A2917">
      <w:pPr>
        <w:ind w:left="708"/>
        <w:jc w:val="center"/>
        <w:rPr>
          <w:rFonts w:ascii="Arial Narrow" w:hAnsi="Arial Narrow"/>
          <w:b/>
        </w:rPr>
      </w:pPr>
    </w:p>
    <w:p w:rsidR="009A2917" w:rsidRDefault="009A2917" w:rsidP="009A2917">
      <w:pPr>
        <w:ind w:left="708"/>
        <w:jc w:val="center"/>
        <w:rPr>
          <w:rFonts w:ascii="Arial Narrow" w:hAnsi="Arial Narrow"/>
          <w:b/>
        </w:rPr>
      </w:pPr>
      <w:bookmarkStart w:id="0" w:name="_GoBack"/>
      <w:bookmarkEnd w:id="0"/>
    </w:p>
    <w:p w:rsidR="009A2917" w:rsidRDefault="009A2917" w:rsidP="009A2917">
      <w:pPr>
        <w:ind w:left="708"/>
        <w:jc w:val="center"/>
        <w:rPr>
          <w:rFonts w:ascii="Arial Narrow" w:hAnsi="Arial Narrow"/>
          <w:b/>
        </w:rPr>
      </w:pPr>
    </w:p>
    <w:p w:rsidR="009A2917" w:rsidRDefault="009A2917" w:rsidP="009A2917">
      <w:pPr>
        <w:ind w:left="708"/>
        <w:jc w:val="center"/>
        <w:rPr>
          <w:rFonts w:ascii="Arial Narrow" w:hAnsi="Arial Narrow"/>
          <w:b/>
        </w:rPr>
      </w:pPr>
    </w:p>
    <w:p w:rsidR="009A2917" w:rsidRPr="009A2917" w:rsidRDefault="009A2917" w:rsidP="009A2917">
      <w:pPr>
        <w:spacing w:line="360" w:lineRule="auto"/>
        <w:ind w:left="708"/>
        <w:jc w:val="center"/>
        <w:rPr>
          <w:rFonts w:ascii="Arial Narrow" w:hAnsi="Arial Narrow"/>
          <w:b/>
          <w:sz w:val="28"/>
          <w:szCs w:val="28"/>
        </w:rPr>
      </w:pPr>
      <w:r w:rsidRPr="009A2917">
        <w:rPr>
          <w:rFonts w:ascii="Arial Narrow" w:hAnsi="Arial Narrow"/>
          <w:b/>
          <w:sz w:val="28"/>
          <w:szCs w:val="28"/>
        </w:rPr>
        <w:t>Zarządzenie Dziek</w:t>
      </w:r>
      <w:r w:rsidR="005F1F6F">
        <w:rPr>
          <w:rFonts w:ascii="Arial Narrow" w:hAnsi="Arial Narrow"/>
          <w:b/>
          <w:sz w:val="28"/>
          <w:szCs w:val="28"/>
        </w:rPr>
        <w:t>ana Wydziału Biotechnologii nr 2/2018</w:t>
      </w:r>
    </w:p>
    <w:p w:rsidR="009A2917" w:rsidRPr="009A2917" w:rsidRDefault="005F1F6F" w:rsidP="009A2917">
      <w:pPr>
        <w:spacing w:line="360" w:lineRule="auto"/>
        <w:ind w:left="708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 dnia 8 marca 2018</w:t>
      </w:r>
      <w:r w:rsidR="009A2917" w:rsidRPr="009A2917">
        <w:rPr>
          <w:rFonts w:ascii="Arial Narrow" w:hAnsi="Arial Narrow"/>
          <w:b/>
          <w:sz w:val="28"/>
          <w:szCs w:val="28"/>
        </w:rPr>
        <w:t xml:space="preserve"> r.</w:t>
      </w:r>
    </w:p>
    <w:p w:rsidR="009A2917" w:rsidRPr="009A2917" w:rsidRDefault="009A2917" w:rsidP="009A2917">
      <w:pPr>
        <w:ind w:left="708"/>
        <w:jc w:val="center"/>
        <w:rPr>
          <w:rFonts w:ascii="Arial Narrow" w:hAnsi="Arial Narrow"/>
          <w:b/>
        </w:rPr>
      </w:pPr>
    </w:p>
    <w:p w:rsidR="005F1F6F" w:rsidRDefault="009A2917" w:rsidP="008B4FB9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9A2917">
        <w:rPr>
          <w:rFonts w:ascii="Arial Narrow" w:hAnsi="Arial Narrow"/>
          <w:b/>
          <w:sz w:val="28"/>
          <w:szCs w:val="28"/>
        </w:rPr>
        <w:t xml:space="preserve">w sprawie </w:t>
      </w:r>
      <w:r w:rsidR="005F1F6F">
        <w:rPr>
          <w:rFonts w:ascii="Arial Narrow" w:hAnsi="Arial Narrow"/>
          <w:b/>
          <w:sz w:val="28"/>
          <w:szCs w:val="28"/>
        </w:rPr>
        <w:t xml:space="preserve">wprowadzenia </w:t>
      </w:r>
      <w:r w:rsidR="005F1F6F" w:rsidRPr="005F1F6F">
        <w:rPr>
          <w:rFonts w:ascii="Arial Narrow" w:hAnsi="Arial Narrow"/>
          <w:b/>
          <w:i/>
          <w:sz w:val="28"/>
          <w:szCs w:val="28"/>
        </w:rPr>
        <w:t>P</w:t>
      </w:r>
      <w:r w:rsidRPr="005F1F6F">
        <w:rPr>
          <w:rFonts w:ascii="Arial Narrow" w:hAnsi="Arial Narrow"/>
          <w:b/>
          <w:i/>
          <w:sz w:val="28"/>
          <w:szCs w:val="28"/>
        </w:rPr>
        <w:t>rocedury dyplomowania</w:t>
      </w:r>
      <w:r w:rsidR="005F1F6F">
        <w:rPr>
          <w:rFonts w:ascii="Arial Narrow" w:hAnsi="Arial Narrow"/>
          <w:b/>
          <w:sz w:val="28"/>
          <w:szCs w:val="28"/>
        </w:rPr>
        <w:t xml:space="preserve">, sprawdzania prac dyplomowych </w:t>
      </w:r>
    </w:p>
    <w:p w:rsidR="005F1F6F" w:rsidRDefault="005F1F6F" w:rsidP="008B4FB9">
      <w:pPr>
        <w:spacing w:line="276" w:lineRule="auto"/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w systemie </w:t>
      </w:r>
      <w:proofErr w:type="spellStart"/>
      <w:r>
        <w:rPr>
          <w:rFonts w:ascii="Arial Narrow" w:hAnsi="Arial Narrow"/>
          <w:b/>
          <w:sz w:val="28"/>
          <w:szCs w:val="28"/>
        </w:rPr>
        <w:t>antyplagiatowym</w:t>
      </w:r>
      <w:proofErr w:type="spellEnd"/>
      <w:r>
        <w:rPr>
          <w:rFonts w:ascii="Arial Narrow" w:hAnsi="Arial Narrow"/>
          <w:b/>
          <w:sz w:val="28"/>
          <w:szCs w:val="28"/>
        </w:rPr>
        <w:t>,</w:t>
      </w:r>
      <w:r w:rsidR="009A2917" w:rsidRPr="009A2917">
        <w:rPr>
          <w:rFonts w:ascii="Arial Narrow" w:hAnsi="Arial Narrow"/>
          <w:b/>
          <w:sz w:val="28"/>
          <w:szCs w:val="28"/>
        </w:rPr>
        <w:t xml:space="preserve"> </w:t>
      </w:r>
      <w:r w:rsidR="009A2917" w:rsidRPr="005F1F6F">
        <w:rPr>
          <w:rFonts w:ascii="Arial Narrow" w:hAnsi="Arial Narrow"/>
          <w:b/>
          <w:i/>
          <w:sz w:val="28"/>
          <w:szCs w:val="28"/>
        </w:rPr>
        <w:t xml:space="preserve">archiwizacji prac dyplomowych z wykorzystaniem </w:t>
      </w:r>
    </w:p>
    <w:p w:rsidR="005F1F6F" w:rsidRDefault="009A2917" w:rsidP="008B4FB9">
      <w:pPr>
        <w:spacing w:line="276" w:lineRule="auto"/>
        <w:jc w:val="center"/>
        <w:rPr>
          <w:rFonts w:ascii="Arial Narrow" w:hAnsi="Arial Narrow"/>
          <w:b/>
          <w:i/>
          <w:sz w:val="28"/>
          <w:szCs w:val="28"/>
        </w:rPr>
      </w:pPr>
      <w:r w:rsidRPr="005F1F6F">
        <w:rPr>
          <w:rFonts w:ascii="Arial Narrow" w:hAnsi="Arial Narrow"/>
          <w:b/>
          <w:i/>
          <w:sz w:val="28"/>
          <w:szCs w:val="28"/>
        </w:rPr>
        <w:t>systemu Archiwum Prac Dyplomowych (APD)</w:t>
      </w:r>
      <w:r w:rsidR="005F1F6F" w:rsidRPr="005F1F6F">
        <w:rPr>
          <w:rFonts w:ascii="Arial Narrow" w:hAnsi="Arial Narrow"/>
          <w:b/>
          <w:i/>
          <w:sz w:val="28"/>
          <w:szCs w:val="28"/>
        </w:rPr>
        <w:t xml:space="preserve"> i przekazywania prac </w:t>
      </w:r>
    </w:p>
    <w:p w:rsidR="009A2917" w:rsidRPr="009A2917" w:rsidRDefault="005F1F6F" w:rsidP="008B4FB9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5F1F6F">
        <w:rPr>
          <w:rFonts w:ascii="Arial Narrow" w:hAnsi="Arial Narrow"/>
          <w:b/>
          <w:i/>
          <w:sz w:val="28"/>
          <w:szCs w:val="28"/>
        </w:rPr>
        <w:t>do Ogólnopolskiego Repozytorium Pisemnych Prac Dyplomowych (ORPPD)</w:t>
      </w:r>
    </w:p>
    <w:p w:rsidR="009A2917" w:rsidRPr="009A2917" w:rsidRDefault="009A2917" w:rsidP="009A2917">
      <w:pPr>
        <w:jc w:val="both"/>
        <w:rPr>
          <w:rFonts w:ascii="Arial Narrow" w:hAnsi="Arial Narrow"/>
          <w:b/>
        </w:rPr>
      </w:pPr>
    </w:p>
    <w:p w:rsidR="009A2917" w:rsidRPr="005F1F6F" w:rsidRDefault="009A2917" w:rsidP="005F1F6F">
      <w:pPr>
        <w:spacing w:line="276" w:lineRule="auto"/>
        <w:jc w:val="both"/>
        <w:rPr>
          <w:rFonts w:ascii="Arial Narrow" w:hAnsi="Arial Narrow"/>
        </w:rPr>
      </w:pPr>
      <w:r w:rsidRPr="005F1F6F">
        <w:rPr>
          <w:rFonts w:ascii="Arial Narrow" w:hAnsi="Arial Narrow"/>
        </w:rPr>
        <w:t>Niniejsze zarządzenie wprowadza szczegółowy har</w:t>
      </w:r>
      <w:r w:rsidR="008B4FB9">
        <w:rPr>
          <w:rFonts w:ascii="Arial Narrow" w:hAnsi="Arial Narrow"/>
        </w:rPr>
        <w:t xml:space="preserve">monogram </w:t>
      </w:r>
      <w:r w:rsidR="008B4FB9" w:rsidRPr="008B4FB9">
        <w:rPr>
          <w:rFonts w:ascii="Arial Narrow" w:hAnsi="Arial Narrow"/>
          <w:i/>
        </w:rPr>
        <w:t>P</w:t>
      </w:r>
      <w:r w:rsidR="005F1F6F" w:rsidRPr="008B4FB9">
        <w:rPr>
          <w:rFonts w:ascii="Arial Narrow" w:hAnsi="Arial Narrow"/>
          <w:i/>
        </w:rPr>
        <w:t>rocedury dyplomowania, sprawdzania</w:t>
      </w:r>
      <w:r w:rsidR="005F1F6F" w:rsidRPr="008B4FB9">
        <w:rPr>
          <w:rFonts w:ascii="Arial Narrow" w:hAnsi="Arial Narrow"/>
          <w:b/>
          <w:i/>
          <w:sz w:val="28"/>
          <w:szCs w:val="28"/>
        </w:rPr>
        <w:t xml:space="preserve"> </w:t>
      </w:r>
      <w:r w:rsidR="005F1F6F" w:rsidRPr="008B4FB9">
        <w:rPr>
          <w:rFonts w:ascii="Arial Narrow" w:hAnsi="Arial Narrow"/>
          <w:i/>
        </w:rPr>
        <w:t xml:space="preserve">prac dyplomowych w systemie </w:t>
      </w:r>
      <w:proofErr w:type="spellStart"/>
      <w:r w:rsidR="005F1F6F" w:rsidRPr="008B4FB9">
        <w:rPr>
          <w:rFonts w:ascii="Arial Narrow" w:hAnsi="Arial Narrow"/>
          <w:i/>
        </w:rPr>
        <w:t>antyplagiatowym</w:t>
      </w:r>
      <w:proofErr w:type="spellEnd"/>
      <w:r w:rsidR="005F1F6F" w:rsidRPr="008B4FB9">
        <w:rPr>
          <w:rFonts w:ascii="Arial Narrow" w:hAnsi="Arial Narrow"/>
          <w:i/>
        </w:rPr>
        <w:t>, archiwizacji prac dyplomowych z wykorzystaniem systemu Archiwum Prac Dyplomowych (APD) i przekazywania prac do Ogólnopolskiego Repozytorium Pisemnych Prac Dyplomowych (ORPPD)</w:t>
      </w:r>
      <w:r w:rsidR="005F1F6F" w:rsidRPr="005F1F6F">
        <w:rPr>
          <w:rFonts w:ascii="Arial Narrow" w:hAnsi="Arial Narrow"/>
          <w:i/>
        </w:rPr>
        <w:t xml:space="preserve"> </w:t>
      </w:r>
      <w:r w:rsidRPr="005F1F6F">
        <w:rPr>
          <w:rFonts w:ascii="Arial Narrow" w:hAnsi="Arial Narrow"/>
        </w:rPr>
        <w:t>w oparciu o Zarządzenie Rektora Uniwer</w:t>
      </w:r>
      <w:r w:rsidR="005F1F6F" w:rsidRPr="005F1F6F">
        <w:rPr>
          <w:rFonts w:ascii="Arial Narrow" w:hAnsi="Arial Narrow"/>
        </w:rPr>
        <w:t>sytetu Wrocławskiego  nr 9/2018 z dnia 7 lutego 2018</w:t>
      </w:r>
      <w:r w:rsidRPr="005F1F6F">
        <w:rPr>
          <w:rFonts w:ascii="Arial Narrow" w:hAnsi="Arial Narrow"/>
        </w:rPr>
        <w:t xml:space="preserve"> r.</w:t>
      </w:r>
    </w:p>
    <w:p w:rsidR="009A2917" w:rsidRPr="009A2917" w:rsidRDefault="009A2917" w:rsidP="009A2917">
      <w:pPr>
        <w:spacing w:after="200"/>
        <w:ind w:left="708"/>
        <w:contextualSpacing/>
        <w:jc w:val="both"/>
        <w:rPr>
          <w:rFonts w:ascii="Arial Narrow" w:hAnsi="Arial Narrow"/>
        </w:rPr>
      </w:pPr>
    </w:p>
    <w:p w:rsidR="009A2917" w:rsidRDefault="009A2917" w:rsidP="009A29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8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Promotor zobowiązany jest na 16 dni roboczych przed terminem egzaminu dyplomowego dostarczyć do dziekanatu własnoręcznie podpisane informacje o planowanych obronach, na wzorze wydrukowanym z systemu APD. Informacja sporządzana jest odrębnie dla każdego studenta i zawiera:</w:t>
      </w:r>
    </w:p>
    <w:p w:rsidR="00C37662" w:rsidRPr="009A2917" w:rsidRDefault="00C37662" w:rsidP="00C3766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imię (imiona), nazwisko i numer albumu studenta;</w:t>
      </w:r>
    </w:p>
    <w:p w:rsidR="00C37662" w:rsidRPr="009A2917" w:rsidRDefault="00C37662" w:rsidP="00C3766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tytuł pracy dyplomowej w języku oryginału;</w:t>
      </w:r>
    </w:p>
    <w:p w:rsidR="00C37662" w:rsidRPr="009A2917" w:rsidRDefault="00C37662" w:rsidP="00C3766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skład komisji przeprowadzającej egzamin dyplomowy w szczególności:</w:t>
      </w:r>
    </w:p>
    <w:p w:rsidR="00C37662" w:rsidRPr="009A2917" w:rsidRDefault="00C37662" w:rsidP="00C3766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2199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 xml:space="preserve">imię (imiona) i nazwisko, tytuł naukowy lub stopień naukowy promotora; </w:t>
      </w:r>
    </w:p>
    <w:p w:rsidR="00C37662" w:rsidRPr="009A2917" w:rsidRDefault="00C37662" w:rsidP="00C3766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2199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 xml:space="preserve">imię (imiona) i nazwisko, tytuł naukowy lub stopień naukowy recenzenta; </w:t>
      </w:r>
    </w:p>
    <w:p w:rsidR="00C37662" w:rsidRPr="009A2917" w:rsidRDefault="00C37662" w:rsidP="00C3766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2199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imię (imiona) i nazwisko, tytuł naukowy lub stopień naukowy przewodniczącego;</w:t>
      </w:r>
    </w:p>
    <w:p w:rsidR="00C37662" w:rsidRDefault="00C37662" w:rsidP="00C3766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planowaną datę obrony pracy dyplomowej.</w:t>
      </w:r>
    </w:p>
    <w:p w:rsidR="00C37662" w:rsidRPr="00C37662" w:rsidRDefault="00C37662" w:rsidP="00C37662">
      <w:pPr>
        <w:widowControl w:val="0"/>
        <w:overflowPunct w:val="0"/>
        <w:autoSpaceDE w:val="0"/>
        <w:autoSpaceDN w:val="0"/>
        <w:adjustRightInd w:val="0"/>
        <w:ind w:left="1065"/>
        <w:contextualSpacing/>
        <w:jc w:val="both"/>
        <w:rPr>
          <w:rFonts w:ascii="Arial Narrow" w:hAnsi="Arial Narrow"/>
        </w:rPr>
      </w:pPr>
    </w:p>
    <w:p w:rsidR="005F1F6F" w:rsidRPr="00C37662" w:rsidRDefault="00C37662" w:rsidP="009A29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8" w:hanging="357"/>
        <w:contextualSpacing/>
        <w:jc w:val="both"/>
        <w:rPr>
          <w:rFonts w:ascii="Arial Narrow" w:hAnsi="Arial Narrow"/>
          <w:b/>
        </w:rPr>
      </w:pPr>
      <w:r w:rsidRPr="00C37662">
        <w:rPr>
          <w:rFonts w:ascii="Arial Narrow" w:hAnsi="Arial Narrow"/>
          <w:b/>
        </w:rPr>
        <w:t>Do informacji o planowanych egzaminach dyplomowych promotor zobowiązany jest załączyć wyrażoną na piśmie zgodę dysponenta tajemnic ustawowo chronionych, w tym tajemnic zawodowych zawartych w pracy dyplomowej,</w:t>
      </w:r>
      <w:r>
        <w:rPr>
          <w:rFonts w:ascii="Arial Narrow" w:hAnsi="Arial Narrow"/>
        </w:rPr>
        <w:t xml:space="preserve"> na udostępnienie pracy dyplomowej w Ogólnopolskim Repozytorium Pisemnych Prac Dyplomowych. </w:t>
      </w:r>
      <w:r w:rsidRPr="00C37662">
        <w:rPr>
          <w:rFonts w:ascii="Arial Narrow" w:hAnsi="Arial Narrow"/>
          <w:b/>
        </w:rPr>
        <w:t>Zgoda powinna być przedłożona przez studenta przygotowującego pracę dyplomową przed rozpoczęciem jej opracowywania</w:t>
      </w:r>
    </w:p>
    <w:p w:rsidR="009A2917" w:rsidRPr="009A2917" w:rsidRDefault="009A2917" w:rsidP="00C37662">
      <w:pPr>
        <w:widowControl w:val="0"/>
        <w:overflowPunct w:val="0"/>
        <w:autoSpaceDE w:val="0"/>
        <w:autoSpaceDN w:val="0"/>
        <w:adjustRightInd w:val="0"/>
        <w:ind w:left="997"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 xml:space="preserve"> </w:t>
      </w:r>
    </w:p>
    <w:p w:rsidR="009A2917" w:rsidRPr="009A2917" w:rsidRDefault="009A2917" w:rsidP="009A29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8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 xml:space="preserve">Pracownik dziekanatu na 15 dni roboczych przed terminem egzaminu dyplomowego, po otrzymaniu od promotora informacji o których mowa w pkt.2, jest obowiązany do wprowadzenia do systemu USOS: </w:t>
      </w:r>
    </w:p>
    <w:p w:rsidR="009A2917" w:rsidRPr="009A2917" w:rsidRDefault="009A2917" w:rsidP="009A2917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/>
        </w:rPr>
      </w:pPr>
    </w:p>
    <w:p w:rsidR="009A2917" w:rsidRPr="009A2917" w:rsidRDefault="009A2917" w:rsidP="009A291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tytułu pracy dyplomowej w języku oryginału;</w:t>
      </w:r>
    </w:p>
    <w:p w:rsidR="009A2917" w:rsidRPr="009A2917" w:rsidRDefault="009A2917" w:rsidP="009A291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składu komisji przeprowadzającej egzamin dyplomowy w szczególności:</w:t>
      </w:r>
    </w:p>
    <w:p w:rsidR="009A2917" w:rsidRPr="009A2917" w:rsidRDefault="009A2917" w:rsidP="009A291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2199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 xml:space="preserve">imienia (imion) i nazwiska, tytułu naukowego lub stopnia naukowego  promotora; </w:t>
      </w:r>
    </w:p>
    <w:p w:rsidR="009A2917" w:rsidRPr="009A2917" w:rsidRDefault="009A2917" w:rsidP="009A291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2199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 xml:space="preserve">imienia (imion) i nazwiska, tytułu naukowego lub stopnia naukowego  recenzenta; </w:t>
      </w:r>
    </w:p>
    <w:p w:rsidR="009A2917" w:rsidRPr="009A2917" w:rsidRDefault="009A2917" w:rsidP="009A291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2199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imienia (imion) i nazwiska, tytułu naukowego lub stopnia naukowego  przewodniczącego;</w:t>
      </w:r>
    </w:p>
    <w:p w:rsidR="009A2917" w:rsidRPr="009A2917" w:rsidRDefault="009A2917" w:rsidP="009A291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planowaną datę obrony pracy dyplomowej.</w:t>
      </w:r>
    </w:p>
    <w:p w:rsidR="009A2917" w:rsidRPr="009A2917" w:rsidRDefault="009A2917" w:rsidP="009A2917">
      <w:pPr>
        <w:widowControl w:val="0"/>
        <w:overflowPunct w:val="0"/>
        <w:autoSpaceDE w:val="0"/>
        <w:autoSpaceDN w:val="0"/>
        <w:adjustRightInd w:val="0"/>
        <w:ind w:left="708"/>
        <w:jc w:val="both"/>
        <w:rPr>
          <w:rFonts w:ascii="Arial Narrow" w:hAnsi="Arial Narrow"/>
        </w:rPr>
      </w:pPr>
    </w:p>
    <w:p w:rsidR="009A2917" w:rsidRPr="009A2917" w:rsidRDefault="009A2917" w:rsidP="009A29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8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lastRenderedPageBreak/>
        <w:t xml:space="preserve">Student na 14 dni roboczych przed przystąpieniem do egzaminu dyplomowego, po wprowadzeniu do systemu USOS danych przez pracownika dziekanatu, zobowiązany jest  do wprowadzenia do systemu APD: </w:t>
      </w:r>
    </w:p>
    <w:p w:rsidR="009A2917" w:rsidRPr="009A2917" w:rsidRDefault="009A2917" w:rsidP="009A2917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992"/>
        <w:contextualSpacing/>
        <w:jc w:val="both"/>
        <w:rPr>
          <w:rFonts w:ascii="Arial Narrow" w:hAnsi="Arial Narrow"/>
        </w:rPr>
      </w:pPr>
    </w:p>
    <w:p w:rsidR="009A2917" w:rsidRPr="009A2917" w:rsidRDefault="009A2917" w:rsidP="009A291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nazwy języka, w którym został złożony oryginał pracy dyplomowej;</w:t>
      </w:r>
    </w:p>
    <w:p w:rsidR="009A2917" w:rsidRPr="009A2917" w:rsidRDefault="009A2917" w:rsidP="009A291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tytułu pracy dyplomowej w języku polskim, jeżeli językiem oryginału pracy jest język obcy – maksymalny limit znaków 300;</w:t>
      </w:r>
    </w:p>
    <w:p w:rsidR="009A2917" w:rsidRPr="009A2917" w:rsidRDefault="009A2917" w:rsidP="009A291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zwięzłego streszczenia pracy w języku polskim, jeżeli językiem oryginału pracy jest język polski oraz zwięzłego streszczenia pracy w języku polskim i języku oryginału, jeżeli praca dyplomowa przygotowana jest w innym języku niż polski – maksymalny limit znaków 4000;</w:t>
      </w:r>
    </w:p>
    <w:p w:rsidR="009A2917" w:rsidRPr="009A2917" w:rsidRDefault="009A2917" w:rsidP="009A291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słów kluczowych w języku polskim jeżeli, językiem oryginału pracy jest język polski oraz słów kluczowych w języku polskim i języku oryginału, jeżeli językiem pracy jest język obcy – maksymalny limit znaków 1000;</w:t>
      </w:r>
    </w:p>
    <w:p w:rsidR="004A4E81" w:rsidRDefault="009A2917" w:rsidP="009A291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4A4E81">
        <w:rPr>
          <w:rFonts w:ascii="Arial Narrow" w:hAnsi="Arial Narrow"/>
        </w:rPr>
        <w:t xml:space="preserve">wersji elektronicznej pracy dyplomowej </w:t>
      </w:r>
      <w:r w:rsidR="004A4E81" w:rsidRPr="004A4E81">
        <w:rPr>
          <w:rFonts w:ascii="Arial Narrow" w:hAnsi="Arial Narrow"/>
        </w:rPr>
        <w:t xml:space="preserve">przygotowanej w postaci jednego pliku pdf. </w:t>
      </w:r>
      <w:r w:rsidRPr="004A4E81">
        <w:rPr>
          <w:rFonts w:ascii="Arial Narrow" w:hAnsi="Arial Narrow"/>
        </w:rPr>
        <w:t>W p</w:t>
      </w:r>
      <w:r w:rsidR="004A4E81" w:rsidRPr="004A4E81">
        <w:rPr>
          <w:rFonts w:ascii="Arial Narrow" w:hAnsi="Arial Narrow"/>
        </w:rPr>
        <w:t>racach dyplomowych załączniki należy wprowadzać</w:t>
      </w:r>
      <w:r w:rsidRPr="004A4E81">
        <w:rPr>
          <w:rFonts w:ascii="Arial Narrow" w:hAnsi="Arial Narrow"/>
        </w:rPr>
        <w:t xml:space="preserve"> do systemu APD w postaci dodatkowego spakowanego </w:t>
      </w:r>
      <w:r w:rsidR="004A4E81" w:rsidRPr="004A4E81">
        <w:rPr>
          <w:rFonts w:ascii="Arial Narrow" w:hAnsi="Arial Narrow"/>
        </w:rPr>
        <w:t>załącznika (ZIP, RAR, 7Z, GZIP)</w:t>
      </w:r>
      <w:r w:rsidRPr="004A4E81">
        <w:rPr>
          <w:rFonts w:ascii="Arial Narrow" w:hAnsi="Arial Narrow"/>
        </w:rPr>
        <w:t xml:space="preserve">.  Nazwa pliku </w:t>
      </w:r>
      <w:r w:rsidR="004A4E81" w:rsidRPr="004A4E81">
        <w:rPr>
          <w:rFonts w:ascii="Arial Narrow" w:hAnsi="Arial Narrow"/>
        </w:rPr>
        <w:t>składa się: ze skrótu nazwy Uniwersytetu Wrocławskiego (</w:t>
      </w:r>
      <w:proofErr w:type="spellStart"/>
      <w:r w:rsidR="004A4E81" w:rsidRPr="004A4E81">
        <w:rPr>
          <w:rFonts w:ascii="Arial Narrow" w:hAnsi="Arial Narrow"/>
          <w:b/>
        </w:rPr>
        <w:t>UWr</w:t>
      </w:r>
      <w:proofErr w:type="spellEnd"/>
      <w:r w:rsidR="004A4E81" w:rsidRPr="004A4E81">
        <w:rPr>
          <w:rFonts w:ascii="Arial Narrow" w:hAnsi="Arial Narrow"/>
        </w:rPr>
        <w:t>), z cyfrowego kodu Wydziału Biotechnologii (</w:t>
      </w:r>
      <w:r w:rsidR="004A4E81" w:rsidRPr="004A4E81">
        <w:rPr>
          <w:rFonts w:ascii="Arial Narrow" w:hAnsi="Arial Narrow"/>
          <w:b/>
        </w:rPr>
        <w:t>29</w:t>
      </w:r>
      <w:r w:rsidR="004A4E81" w:rsidRPr="004A4E81">
        <w:rPr>
          <w:rFonts w:ascii="Arial Narrow" w:hAnsi="Arial Narrow"/>
        </w:rPr>
        <w:t xml:space="preserve">), z numeru albumu studenta (od 4 do 6 cyfr), z roku zamieszczenia pracy dyplomowej w systemie APD, a poszczególne elementy nazwy pliku rozdziela myślnik np.: </w:t>
      </w:r>
      <w:r w:rsidR="004A4E81" w:rsidRPr="004A4E81">
        <w:rPr>
          <w:rFonts w:ascii="Arial Narrow" w:hAnsi="Arial Narrow"/>
          <w:b/>
        </w:rPr>
        <w:t xml:space="preserve">UWr-29-123456-2018 </w:t>
      </w:r>
    </w:p>
    <w:p w:rsidR="009A2917" w:rsidRPr="004A4E81" w:rsidRDefault="004A4E81" w:rsidP="009A291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tłumaczenia</w:t>
      </w:r>
      <w:r w:rsidR="009A2917" w:rsidRPr="004A4E81">
        <w:rPr>
          <w:rFonts w:ascii="Arial Narrow" w:hAnsi="Arial Narrow"/>
        </w:rPr>
        <w:t xml:space="preserve"> na język angielski elementów, o których mowa w pkt. 2 do 4, jeśli jest to wymagane przez Radę Wydziału</w:t>
      </w:r>
    </w:p>
    <w:p w:rsidR="009A2917" w:rsidRPr="009A2917" w:rsidRDefault="009A2917" w:rsidP="009A2917">
      <w:pPr>
        <w:ind w:left="1068"/>
        <w:jc w:val="both"/>
        <w:rPr>
          <w:rFonts w:ascii="Arial Narrow" w:hAnsi="Arial Narrow"/>
        </w:rPr>
      </w:pPr>
    </w:p>
    <w:p w:rsidR="009A2917" w:rsidRPr="009A2917" w:rsidRDefault="009A2917" w:rsidP="009A29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8" w:hanging="357"/>
        <w:contextualSpacing/>
        <w:jc w:val="both"/>
        <w:rPr>
          <w:rFonts w:ascii="Arial Narrow" w:hAnsi="Arial Narrow"/>
        </w:rPr>
      </w:pPr>
      <w:r w:rsidRPr="00FF775E">
        <w:rPr>
          <w:rFonts w:ascii="Arial Narrow" w:hAnsi="Arial Narrow"/>
          <w:b/>
        </w:rPr>
        <w:t>Promotor na 7 dni roboczych</w:t>
      </w:r>
      <w:r w:rsidRPr="009A2917">
        <w:rPr>
          <w:rFonts w:ascii="Arial Narrow" w:hAnsi="Arial Narrow"/>
        </w:rPr>
        <w:t xml:space="preserve"> przed terminem egzaminu dyplomowego zobowiązany jest do: </w:t>
      </w:r>
    </w:p>
    <w:p w:rsidR="009A2917" w:rsidRPr="009A2917" w:rsidRDefault="009A2917" w:rsidP="009A2917">
      <w:pPr>
        <w:widowControl w:val="0"/>
        <w:overflowPunct w:val="0"/>
        <w:autoSpaceDE w:val="0"/>
        <w:autoSpaceDN w:val="0"/>
        <w:adjustRightInd w:val="0"/>
        <w:ind w:left="1275"/>
        <w:jc w:val="both"/>
        <w:rPr>
          <w:rFonts w:ascii="Arial Narrow" w:hAnsi="Arial Narrow"/>
        </w:rPr>
      </w:pPr>
    </w:p>
    <w:p w:rsidR="009A2917" w:rsidRPr="009A2917" w:rsidRDefault="009A2917" w:rsidP="009A291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zatwierdzenia pracy dyplomowej w APD;</w:t>
      </w:r>
    </w:p>
    <w:p w:rsidR="009A2917" w:rsidRPr="009A2917" w:rsidRDefault="009A2917" w:rsidP="009A291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wypełnienia oraz zatwierdzenia w systemie APD formularza oceny pracy dyplomowej (recenzja pracy dyplomowej);</w:t>
      </w:r>
    </w:p>
    <w:p w:rsidR="009A2917" w:rsidRPr="009A2917" w:rsidRDefault="009A2917" w:rsidP="009A291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złożenia w dziekanacie wydrukowanej z systemu APD i podpisanej recenzji.</w:t>
      </w:r>
    </w:p>
    <w:p w:rsidR="009A2917" w:rsidRPr="009A2917" w:rsidRDefault="009A2917" w:rsidP="009A291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 xml:space="preserve">złożenia w dziekanacie raportu podobieństwa (pierwsza strona dokumentu) z systemu </w:t>
      </w:r>
      <w:proofErr w:type="spellStart"/>
      <w:r w:rsidRPr="009A2917">
        <w:rPr>
          <w:rFonts w:ascii="Arial Narrow" w:hAnsi="Arial Narrow"/>
        </w:rPr>
        <w:t>antyplagiatowego</w:t>
      </w:r>
      <w:proofErr w:type="spellEnd"/>
      <w:r w:rsidRPr="009A2917">
        <w:rPr>
          <w:rFonts w:ascii="Arial Narrow" w:hAnsi="Arial Narrow"/>
        </w:rPr>
        <w:t>, wydrukowanego z APD</w:t>
      </w:r>
    </w:p>
    <w:p w:rsidR="009A2917" w:rsidRPr="009A2917" w:rsidRDefault="009A2917" w:rsidP="009A2917">
      <w:pPr>
        <w:ind w:left="1065" w:hanging="357"/>
        <w:jc w:val="both"/>
        <w:rPr>
          <w:rFonts w:ascii="Arial Narrow" w:hAnsi="Arial Narrow"/>
        </w:rPr>
      </w:pPr>
    </w:p>
    <w:p w:rsidR="009A2917" w:rsidRPr="009A2917" w:rsidRDefault="009A2917" w:rsidP="009A29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8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 xml:space="preserve">Recenzent na 7 dni roboczych przed terminem egzaminu dyplomowego zobowiązany jest do: </w:t>
      </w:r>
    </w:p>
    <w:p w:rsidR="009A2917" w:rsidRPr="009A2917" w:rsidRDefault="009A2917" w:rsidP="009A2917">
      <w:pPr>
        <w:widowControl w:val="0"/>
        <w:overflowPunct w:val="0"/>
        <w:autoSpaceDE w:val="0"/>
        <w:autoSpaceDN w:val="0"/>
        <w:adjustRightInd w:val="0"/>
        <w:ind w:left="1275"/>
        <w:jc w:val="both"/>
        <w:rPr>
          <w:rFonts w:ascii="Arial Narrow" w:hAnsi="Arial Narrow"/>
        </w:rPr>
      </w:pPr>
    </w:p>
    <w:p w:rsidR="009A2917" w:rsidRPr="009A2917" w:rsidRDefault="009A2917" w:rsidP="009A2917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zatwierdzenia pracy dyplomowej w APD;</w:t>
      </w:r>
    </w:p>
    <w:p w:rsidR="009A2917" w:rsidRPr="009A2917" w:rsidRDefault="009A2917" w:rsidP="009A2917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wypełnienia oraz zatwierdzenia w systemie APD formularza oceny pracy dyplomowej (recenzja pracy dyplomowej);</w:t>
      </w:r>
    </w:p>
    <w:p w:rsidR="009A2917" w:rsidRPr="009A2917" w:rsidRDefault="009A2917" w:rsidP="009A2917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złożenia w dziekanacie wydrukowanej z systemu APD i podpisanej recenzji.</w:t>
      </w:r>
    </w:p>
    <w:p w:rsidR="009A2917" w:rsidRPr="009A2917" w:rsidRDefault="009A2917" w:rsidP="009A2917">
      <w:pPr>
        <w:widowControl w:val="0"/>
        <w:overflowPunct w:val="0"/>
        <w:autoSpaceDE w:val="0"/>
        <w:autoSpaceDN w:val="0"/>
        <w:adjustRightInd w:val="0"/>
        <w:ind w:left="708"/>
        <w:jc w:val="both"/>
        <w:rPr>
          <w:rFonts w:ascii="Arial Narrow" w:hAnsi="Arial Narrow"/>
        </w:rPr>
      </w:pPr>
    </w:p>
    <w:p w:rsidR="009A2917" w:rsidRPr="009A2917" w:rsidRDefault="009A2917" w:rsidP="009A29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8" w:hanging="357"/>
        <w:contextualSpacing/>
        <w:jc w:val="both"/>
        <w:rPr>
          <w:rFonts w:ascii="Arial Narrow" w:hAnsi="Arial Narrow"/>
        </w:rPr>
      </w:pPr>
      <w:r w:rsidRPr="008B4FB9">
        <w:rPr>
          <w:rFonts w:ascii="Arial Narrow" w:hAnsi="Arial Narrow"/>
          <w:b/>
        </w:rPr>
        <w:t>Student na 4 dni robocze przed egzaminem dyplomowym</w:t>
      </w:r>
      <w:r w:rsidRPr="009A2917">
        <w:rPr>
          <w:rFonts w:ascii="Arial Narrow" w:hAnsi="Arial Narrow"/>
        </w:rPr>
        <w:t xml:space="preserve">, po zatwierdzeniu w systemie APD pracy przez promotora, składa w dziekanacie jeden egzemplarz pracy dyplomowej wraz z ewentualnymi załącznikami (drukowany dwustronnie z systemu APD wraz z numerami kontrolnymi stron przydzielonymi przez system APD, czcionka nie większą niż 12, z odstępami miedzy wierszami nie większymi niż 1,5), oprawiony w cienki karton i papierowy grzbiet w kolorze wydziału, zgodnym z Systemem Identyfikacji Wizualnej Uniwersytetu Wrocławskiego. </w:t>
      </w:r>
    </w:p>
    <w:p w:rsidR="009A2917" w:rsidRPr="009A2917" w:rsidRDefault="009A2917" w:rsidP="009A2917">
      <w:pPr>
        <w:widowControl w:val="0"/>
        <w:overflowPunct w:val="0"/>
        <w:autoSpaceDE w:val="0"/>
        <w:autoSpaceDN w:val="0"/>
        <w:adjustRightInd w:val="0"/>
        <w:ind w:left="708"/>
        <w:jc w:val="both"/>
        <w:rPr>
          <w:rFonts w:ascii="Arial Narrow" w:hAnsi="Arial Narrow"/>
        </w:rPr>
      </w:pPr>
    </w:p>
    <w:p w:rsidR="009A2917" w:rsidRPr="009A2917" w:rsidRDefault="009A2917" w:rsidP="009A29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8" w:hanging="357"/>
        <w:contextualSpacing/>
        <w:jc w:val="both"/>
        <w:rPr>
          <w:rFonts w:ascii="Arial Narrow" w:hAnsi="Arial Narrow"/>
        </w:rPr>
      </w:pPr>
      <w:r w:rsidRPr="008B4FB9">
        <w:rPr>
          <w:rFonts w:ascii="Arial Narrow" w:hAnsi="Arial Narrow"/>
          <w:b/>
        </w:rPr>
        <w:t>Student składa wraz z pracą dyplomową, o której mowa w pkt. 7, podpisane i trwale złączone z pracą oświadczenie o autorskim wykonaniu pracy dyplomowej.</w:t>
      </w:r>
      <w:r w:rsidRPr="009A2917">
        <w:rPr>
          <w:rFonts w:ascii="Arial Narrow" w:hAnsi="Arial Narrow"/>
        </w:rPr>
        <w:t xml:space="preserve"> Wzór oświadczenia o autorskim wyko</w:t>
      </w:r>
      <w:r w:rsidR="008B4FB9">
        <w:rPr>
          <w:rFonts w:ascii="Arial Narrow" w:hAnsi="Arial Narrow"/>
        </w:rPr>
        <w:t>naniu pracy dyplomowej określa Zarządzenie R</w:t>
      </w:r>
      <w:r w:rsidRPr="009A2917">
        <w:rPr>
          <w:rFonts w:ascii="Arial Narrow" w:hAnsi="Arial Narrow"/>
        </w:rPr>
        <w:t>ektora Uniwersytetu Wrocławskiego w sprawie dokumentacji przebiegu studiów w Uniwersytecie Wrocławskim</w:t>
      </w:r>
    </w:p>
    <w:p w:rsidR="009A2917" w:rsidRPr="009A2917" w:rsidRDefault="009A2917" w:rsidP="009A2917">
      <w:pPr>
        <w:widowControl w:val="0"/>
        <w:overflowPunct w:val="0"/>
        <w:autoSpaceDE w:val="0"/>
        <w:autoSpaceDN w:val="0"/>
        <w:adjustRightInd w:val="0"/>
        <w:ind w:left="708"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 xml:space="preserve"> </w:t>
      </w:r>
    </w:p>
    <w:p w:rsidR="009A2917" w:rsidRPr="009A2917" w:rsidRDefault="009A2917" w:rsidP="009A29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8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lastRenderedPageBreak/>
        <w:t>Pracownik dziekanatu, na 3 dni robocze przed terminem egzaminu dyplomowego zobowiązany jest sprawdzić:</w:t>
      </w:r>
    </w:p>
    <w:p w:rsidR="009A2917" w:rsidRPr="009A2917" w:rsidRDefault="009A2917" w:rsidP="009A2917">
      <w:pPr>
        <w:widowControl w:val="0"/>
        <w:overflowPunct w:val="0"/>
        <w:autoSpaceDE w:val="0"/>
        <w:autoSpaceDN w:val="0"/>
        <w:adjustRightInd w:val="0"/>
        <w:ind w:left="708"/>
        <w:contextualSpacing/>
        <w:jc w:val="both"/>
        <w:rPr>
          <w:rFonts w:ascii="Arial Narrow" w:hAnsi="Arial Narrow"/>
        </w:rPr>
      </w:pPr>
    </w:p>
    <w:p w:rsidR="009A2917" w:rsidRPr="009A2917" w:rsidRDefault="009A2917" w:rsidP="009A291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czy praca dyplomowa studenta i dane, o których mowa w pkt. 4 zostały wprowadzone do systemu APD;</w:t>
      </w:r>
    </w:p>
    <w:p w:rsidR="009A2917" w:rsidRPr="009A2917" w:rsidRDefault="009A2917" w:rsidP="009A291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czy praca dyplomowa wprowadzona przez studenta została zatwierdzona przez promotora w systemie APD zgodnie z postanowieniem pkt. 5.1;</w:t>
      </w:r>
    </w:p>
    <w:p w:rsidR="009A2917" w:rsidRPr="009A2917" w:rsidRDefault="009A2917" w:rsidP="009A291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czy do systemu APD zostały wprowadzone recenzje zgodnie z postanowieniami  pkt. 5 i 6;</w:t>
      </w:r>
    </w:p>
    <w:p w:rsidR="009A2917" w:rsidRPr="009A2917" w:rsidRDefault="009A2917" w:rsidP="009A291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czy do teczki akt studenckich został dołączony wydrukow</w:t>
      </w:r>
      <w:r w:rsidR="00306DB0">
        <w:rPr>
          <w:rFonts w:ascii="Arial Narrow" w:hAnsi="Arial Narrow"/>
        </w:rPr>
        <w:t xml:space="preserve">any raport podobieństwa z systemu </w:t>
      </w:r>
      <w:proofErr w:type="spellStart"/>
      <w:r w:rsidRPr="009A2917">
        <w:rPr>
          <w:rFonts w:ascii="Arial Narrow" w:hAnsi="Arial Narrow"/>
        </w:rPr>
        <w:t>antyplagiatowego</w:t>
      </w:r>
      <w:proofErr w:type="spellEnd"/>
      <w:r w:rsidRPr="009A2917">
        <w:rPr>
          <w:rFonts w:ascii="Arial Narrow" w:hAnsi="Arial Narrow"/>
        </w:rPr>
        <w:t>;</w:t>
      </w:r>
    </w:p>
    <w:p w:rsidR="009A2917" w:rsidRPr="009A2917" w:rsidRDefault="009A2917" w:rsidP="009A291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1065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>czy wersja papierowa pracy dyplomowej, o której mowa w pkt. 7, złożona przez studenta w dziekanacie przez studenta jest zgodna z wersją elektroniczną zamieszczoną w systemie APD. Sprawdzenie wersji papierowej pracy dyplomowej z wersją elektroniczna następuje poprzez weryfikacje numerów kontrolnych stron przydzielonych przez system APD.</w:t>
      </w:r>
    </w:p>
    <w:p w:rsidR="009A2917" w:rsidRPr="009A2917" w:rsidRDefault="009A2917" w:rsidP="009A2917">
      <w:pPr>
        <w:widowControl w:val="0"/>
        <w:overflowPunct w:val="0"/>
        <w:autoSpaceDE w:val="0"/>
        <w:autoSpaceDN w:val="0"/>
        <w:adjustRightInd w:val="0"/>
        <w:ind w:left="708"/>
        <w:jc w:val="both"/>
        <w:rPr>
          <w:rFonts w:ascii="Arial Narrow" w:hAnsi="Arial Narrow"/>
        </w:rPr>
      </w:pPr>
    </w:p>
    <w:p w:rsidR="009A2917" w:rsidRDefault="009A2917" w:rsidP="009A29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8" w:hanging="357"/>
        <w:contextualSpacing/>
        <w:jc w:val="both"/>
        <w:rPr>
          <w:rFonts w:ascii="Arial Narrow" w:hAnsi="Arial Narrow"/>
        </w:rPr>
      </w:pPr>
      <w:r w:rsidRPr="009A2917">
        <w:rPr>
          <w:rFonts w:ascii="Arial Narrow" w:hAnsi="Arial Narrow"/>
        </w:rPr>
        <w:t xml:space="preserve">Na 1 dzień roboczy przed egzaminem dyplomowym studenta, po spełnieniu wszystkich warunków dopuszczających określonych w punktach 2 do 9 pracownik dziekanatu przygotowuje wydruk protokołu egzaminu dyplomowego zawierający dane określone w pkt. 3 z systemu USOS. </w:t>
      </w:r>
    </w:p>
    <w:p w:rsidR="003360BD" w:rsidRDefault="003360BD" w:rsidP="003360BD">
      <w:pPr>
        <w:widowControl w:val="0"/>
        <w:overflowPunct w:val="0"/>
        <w:autoSpaceDE w:val="0"/>
        <w:autoSpaceDN w:val="0"/>
        <w:adjustRightInd w:val="0"/>
        <w:ind w:left="708"/>
        <w:contextualSpacing/>
        <w:jc w:val="both"/>
        <w:rPr>
          <w:rFonts w:ascii="Arial Narrow" w:hAnsi="Arial Narrow"/>
        </w:rPr>
      </w:pPr>
    </w:p>
    <w:p w:rsidR="003360BD" w:rsidRDefault="003360BD" w:rsidP="009A29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8" w:hanging="357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Po przeprowadzeniu egzaminu dyplomowego, komisja niezwłocznie składa w dziekanacie protokół egzaminu dyplomowego zawierający w szczególności:</w:t>
      </w:r>
    </w:p>
    <w:p w:rsidR="00971EEF" w:rsidRDefault="00971EEF" w:rsidP="00971EEF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Arial Narrow" w:hAnsi="Arial Narrow"/>
        </w:rPr>
      </w:pPr>
    </w:p>
    <w:p w:rsidR="00971EEF" w:rsidRDefault="00971EEF" w:rsidP="00971EEF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tytuł pracy dyplomowej;</w:t>
      </w:r>
    </w:p>
    <w:p w:rsidR="00971EEF" w:rsidRDefault="00971EEF" w:rsidP="00971EEF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ocenę pracy dyplomowej;</w:t>
      </w:r>
    </w:p>
    <w:p w:rsidR="00971EEF" w:rsidRDefault="00971EEF" w:rsidP="00971EEF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datę egzaminu;</w:t>
      </w:r>
    </w:p>
    <w:p w:rsidR="00971EEF" w:rsidRDefault="00971EEF" w:rsidP="00971EEF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imię (imiona) i nazwisko studenta;</w:t>
      </w:r>
    </w:p>
    <w:p w:rsidR="00971EEF" w:rsidRDefault="00971EEF" w:rsidP="00971EEF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numer albumu;</w:t>
      </w:r>
    </w:p>
    <w:p w:rsidR="00971EEF" w:rsidRDefault="00971EEF" w:rsidP="00971EEF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imiona i nazwiska, podpisy oraz tytuły naukowe, stopnie naukowe lub tytuły zawodowe członków komisji przeprowadzającej egzamin dyplomowy;</w:t>
      </w:r>
    </w:p>
    <w:p w:rsidR="00971EEF" w:rsidRDefault="00971EEF" w:rsidP="00971EEF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treść zadanych pytań i uzyskane oceny;</w:t>
      </w:r>
    </w:p>
    <w:p w:rsidR="00971EEF" w:rsidRDefault="00971EEF" w:rsidP="00971EEF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średnią ocenę uzyskaną w okresie studiów;</w:t>
      </w:r>
    </w:p>
    <w:p w:rsidR="00971EEF" w:rsidRDefault="00971EEF" w:rsidP="00971EEF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ocenę z egzaminu dyplomowego; </w:t>
      </w:r>
    </w:p>
    <w:p w:rsidR="00971EEF" w:rsidRDefault="00971EEF" w:rsidP="00971EEF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ostateczny wynik studiów;</w:t>
      </w:r>
    </w:p>
    <w:p w:rsidR="00971EEF" w:rsidRDefault="00971EEF" w:rsidP="00971EEF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uzyskany tytuł zawodowy.</w:t>
      </w:r>
    </w:p>
    <w:p w:rsidR="00971EEF" w:rsidRDefault="00971EEF" w:rsidP="00971EEF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Arial Narrow" w:hAnsi="Arial Narrow"/>
        </w:rPr>
      </w:pPr>
    </w:p>
    <w:p w:rsidR="00971EEF" w:rsidRDefault="00971EEF" w:rsidP="009A29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8" w:hanging="357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Protokół egzaminu dyplomowego może zawierać również inne dane (informacje) zgodne z odrębnymi przepisami.</w:t>
      </w:r>
    </w:p>
    <w:p w:rsidR="00306DB0" w:rsidRDefault="00306DB0" w:rsidP="00306DB0">
      <w:pPr>
        <w:widowControl w:val="0"/>
        <w:overflowPunct w:val="0"/>
        <w:autoSpaceDE w:val="0"/>
        <w:autoSpaceDN w:val="0"/>
        <w:adjustRightInd w:val="0"/>
        <w:ind w:left="708"/>
        <w:contextualSpacing/>
        <w:jc w:val="both"/>
        <w:rPr>
          <w:rFonts w:ascii="Arial Narrow" w:hAnsi="Arial Narrow"/>
        </w:rPr>
      </w:pPr>
    </w:p>
    <w:p w:rsidR="00306DB0" w:rsidRDefault="00306DB0" w:rsidP="009A29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8" w:hanging="357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Na podstawie protokołu egzaminu dyplomowego pracownik dziekanatu nadaje w systemie USOS numer dyplomu z centralnego, uczelnianego Rejestru numerów dyplomów.</w:t>
      </w:r>
    </w:p>
    <w:p w:rsidR="00971EEF" w:rsidRDefault="00971EEF" w:rsidP="008B4FB9">
      <w:pPr>
        <w:widowControl w:val="0"/>
        <w:overflowPunct w:val="0"/>
        <w:autoSpaceDE w:val="0"/>
        <w:autoSpaceDN w:val="0"/>
        <w:adjustRightInd w:val="0"/>
        <w:ind w:left="708"/>
        <w:contextualSpacing/>
        <w:jc w:val="both"/>
        <w:rPr>
          <w:rFonts w:ascii="Arial Narrow" w:hAnsi="Arial Narrow"/>
        </w:rPr>
      </w:pPr>
    </w:p>
    <w:p w:rsidR="009A2917" w:rsidRDefault="009A2917" w:rsidP="009A2917">
      <w:pPr>
        <w:rPr>
          <w:rFonts w:ascii="Arial Narrow" w:hAnsi="Arial Narrow"/>
        </w:rPr>
      </w:pPr>
    </w:p>
    <w:p w:rsidR="009A2917" w:rsidRDefault="009A2917" w:rsidP="009A2917">
      <w:pPr>
        <w:rPr>
          <w:rFonts w:ascii="Arial Narrow" w:hAnsi="Arial Narrow"/>
        </w:rPr>
      </w:pPr>
    </w:p>
    <w:p w:rsidR="00E86B83" w:rsidRDefault="00E86B83" w:rsidP="009A2917">
      <w:pPr>
        <w:ind w:left="5664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601C74">
        <w:rPr>
          <w:rFonts w:ascii="Arial Narrow" w:hAnsi="Arial Narrow"/>
        </w:rPr>
        <w:t xml:space="preserve">        </w:t>
      </w:r>
      <w:r w:rsidR="009A2917" w:rsidRPr="009A2917">
        <w:rPr>
          <w:rFonts w:ascii="Arial Narrow" w:hAnsi="Arial Narrow"/>
        </w:rPr>
        <w:t xml:space="preserve">Dziekan </w:t>
      </w:r>
    </w:p>
    <w:p w:rsidR="009A2917" w:rsidRPr="009A2917" w:rsidRDefault="009A2917" w:rsidP="009A2917">
      <w:pPr>
        <w:ind w:left="5664" w:firstLine="708"/>
        <w:rPr>
          <w:rFonts w:ascii="Arial Narrow" w:hAnsi="Arial Narrow"/>
        </w:rPr>
      </w:pPr>
      <w:r w:rsidRPr="009A2917">
        <w:rPr>
          <w:rFonts w:ascii="Arial Narrow" w:hAnsi="Arial Narrow"/>
        </w:rPr>
        <w:t>Wydziału Biotechnologii</w:t>
      </w:r>
    </w:p>
    <w:p w:rsidR="009A2917" w:rsidRDefault="009A2917" w:rsidP="009A2917">
      <w:pPr>
        <w:ind w:left="7080"/>
        <w:rPr>
          <w:rFonts w:ascii="Arial Narrow" w:hAnsi="Arial Narrow"/>
        </w:rPr>
      </w:pPr>
    </w:p>
    <w:p w:rsidR="000C12EC" w:rsidRPr="000C12EC" w:rsidRDefault="000C12EC" w:rsidP="00C44E4E">
      <w:pPr>
        <w:pStyle w:val="NormalnyWeb"/>
        <w:rPr>
          <w:rFonts w:ascii="Arial Narrow" w:hAnsi="Arial Narrow"/>
        </w:rPr>
      </w:pPr>
    </w:p>
    <w:sectPr w:rsidR="000C12EC" w:rsidRPr="000C12EC" w:rsidSect="009A29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5ED" w:rsidRDefault="003535ED">
      <w:r>
        <w:separator/>
      </w:r>
    </w:p>
  </w:endnote>
  <w:endnote w:type="continuationSeparator" w:id="0">
    <w:p w:rsidR="003535ED" w:rsidRDefault="0035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AC" w:rsidRDefault="00A01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AC" w:rsidRDefault="00A014A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AC" w:rsidRDefault="00A014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5ED" w:rsidRDefault="003535ED">
      <w:r>
        <w:separator/>
      </w:r>
    </w:p>
  </w:footnote>
  <w:footnote w:type="continuationSeparator" w:id="0">
    <w:p w:rsidR="003535ED" w:rsidRDefault="00353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AC" w:rsidRDefault="00A01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AC" w:rsidRDefault="00A014A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AC" w:rsidRDefault="007C2CA1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8575CE6" wp14:editId="5A93BE24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91400" cy="10439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104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2BEB"/>
    <w:multiLevelType w:val="hybridMultilevel"/>
    <w:tmpl w:val="247CF73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7F60014"/>
    <w:multiLevelType w:val="hybridMultilevel"/>
    <w:tmpl w:val="4A8645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47650"/>
    <w:multiLevelType w:val="hybridMultilevel"/>
    <w:tmpl w:val="042666C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7" w:hanging="360"/>
      </w:pPr>
    </w:lvl>
    <w:lvl w:ilvl="2" w:tplc="0415001B">
      <w:start w:val="1"/>
      <w:numFmt w:val="lowerRoman"/>
      <w:lvlText w:val="%3."/>
      <w:lvlJc w:val="right"/>
      <w:pPr>
        <w:ind w:left="1867" w:hanging="180"/>
      </w:pPr>
    </w:lvl>
    <w:lvl w:ilvl="3" w:tplc="0415000F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>
    <w:nsid w:val="2EDA0CF7"/>
    <w:multiLevelType w:val="hybridMultilevel"/>
    <w:tmpl w:val="1E46E16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388302A"/>
    <w:multiLevelType w:val="hybridMultilevel"/>
    <w:tmpl w:val="CE040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968DF"/>
    <w:multiLevelType w:val="hybridMultilevel"/>
    <w:tmpl w:val="83FC0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B5AB3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84F74"/>
    <w:multiLevelType w:val="hybridMultilevel"/>
    <w:tmpl w:val="54047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13C12"/>
    <w:multiLevelType w:val="hybridMultilevel"/>
    <w:tmpl w:val="5FACB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E2867"/>
    <w:multiLevelType w:val="hybridMultilevel"/>
    <w:tmpl w:val="832495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5AB3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708B1"/>
    <w:multiLevelType w:val="hybridMultilevel"/>
    <w:tmpl w:val="29FACA94"/>
    <w:lvl w:ilvl="0" w:tplc="9C169DBA">
      <w:start w:val="1"/>
      <w:numFmt w:val="ordinal"/>
      <w:lvlText w:val="1%1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DDD5877"/>
    <w:multiLevelType w:val="hybridMultilevel"/>
    <w:tmpl w:val="D8A26082"/>
    <w:lvl w:ilvl="0" w:tplc="A43621E6">
      <w:start w:val="1"/>
      <w:numFmt w:val="decimal"/>
      <w:lvlText w:val="%1)"/>
      <w:lvlJc w:val="left"/>
      <w:pPr>
        <w:ind w:left="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0B"/>
    <w:rsid w:val="00004F54"/>
    <w:rsid w:val="00013B92"/>
    <w:rsid w:val="00053720"/>
    <w:rsid w:val="00060E7C"/>
    <w:rsid w:val="00081CDC"/>
    <w:rsid w:val="000958C2"/>
    <w:rsid w:val="000C12EC"/>
    <w:rsid w:val="000D4CE1"/>
    <w:rsid w:val="000D7A40"/>
    <w:rsid w:val="00103DED"/>
    <w:rsid w:val="00137019"/>
    <w:rsid w:val="0015216D"/>
    <w:rsid w:val="00156B5E"/>
    <w:rsid w:val="001B0AB1"/>
    <w:rsid w:val="001D12E4"/>
    <w:rsid w:val="001D7B84"/>
    <w:rsid w:val="00242ABD"/>
    <w:rsid w:val="002B5347"/>
    <w:rsid w:val="002B6D05"/>
    <w:rsid w:val="002C22A3"/>
    <w:rsid w:val="002E0060"/>
    <w:rsid w:val="002E06DF"/>
    <w:rsid w:val="00306DB0"/>
    <w:rsid w:val="00325051"/>
    <w:rsid w:val="003360BD"/>
    <w:rsid w:val="003535ED"/>
    <w:rsid w:val="003F5EC4"/>
    <w:rsid w:val="004117DD"/>
    <w:rsid w:val="00446F75"/>
    <w:rsid w:val="00481EB7"/>
    <w:rsid w:val="004921E6"/>
    <w:rsid w:val="004A4A94"/>
    <w:rsid w:val="004A4E81"/>
    <w:rsid w:val="004B0D83"/>
    <w:rsid w:val="004C4D42"/>
    <w:rsid w:val="0050033F"/>
    <w:rsid w:val="00503264"/>
    <w:rsid w:val="005312FE"/>
    <w:rsid w:val="0059258B"/>
    <w:rsid w:val="005A5769"/>
    <w:rsid w:val="005F1F6F"/>
    <w:rsid w:val="00601C74"/>
    <w:rsid w:val="006043E9"/>
    <w:rsid w:val="00622EEE"/>
    <w:rsid w:val="00657124"/>
    <w:rsid w:val="00675FFD"/>
    <w:rsid w:val="006A72AE"/>
    <w:rsid w:val="006A7320"/>
    <w:rsid w:val="006E72DA"/>
    <w:rsid w:val="00711E22"/>
    <w:rsid w:val="00730ECC"/>
    <w:rsid w:val="00740683"/>
    <w:rsid w:val="00780EC1"/>
    <w:rsid w:val="007B2ABF"/>
    <w:rsid w:val="007B3CC8"/>
    <w:rsid w:val="007B5609"/>
    <w:rsid w:val="007B79EA"/>
    <w:rsid w:val="007C092A"/>
    <w:rsid w:val="007C2CA1"/>
    <w:rsid w:val="007D63B6"/>
    <w:rsid w:val="00812B09"/>
    <w:rsid w:val="008303D5"/>
    <w:rsid w:val="00837567"/>
    <w:rsid w:val="00850ECB"/>
    <w:rsid w:val="0085488F"/>
    <w:rsid w:val="008679A3"/>
    <w:rsid w:val="00876D8E"/>
    <w:rsid w:val="008B4FB9"/>
    <w:rsid w:val="008E5043"/>
    <w:rsid w:val="008E5DC3"/>
    <w:rsid w:val="00921C9F"/>
    <w:rsid w:val="0094240B"/>
    <w:rsid w:val="00963EB5"/>
    <w:rsid w:val="00971E79"/>
    <w:rsid w:val="00971EEF"/>
    <w:rsid w:val="009A2917"/>
    <w:rsid w:val="009A6347"/>
    <w:rsid w:val="00A014AC"/>
    <w:rsid w:val="00A04438"/>
    <w:rsid w:val="00A25F5E"/>
    <w:rsid w:val="00A5763D"/>
    <w:rsid w:val="00A63E1F"/>
    <w:rsid w:val="00A64104"/>
    <w:rsid w:val="00A84728"/>
    <w:rsid w:val="00A84ACC"/>
    <w:rsid w:val="00A93174"/>
    <w:rsid w:val="00AC0D6C"/>
    <w:rsid w:val="00AC7CDC"/>
    <w:rsid w:val="00AE0E35"/>
    <w:rsid w:val="00B012AC"/>
    <w:rsid w:val="00B032F6"/>
    <w:rsid w:val="00B24112"/>
    <w:rsid w:val="00B62429"/>
    <w:rsid w:val="00B7300C"/>
    <w:rsid w:val="00B9580E"/>
    <w:rsid w:val="00BA4339"/>
    <w:rsid w:val="00BC72AB"/>
    <w:rsid w:val="00BD23A7"/>
    <w:rsid w:val="00BF27A0"/>
    <w:rsid w:val="00C37662"/>
    <w:rsid w:val="00C41E78"/>
    <w:rsid w:val="00C44E4E"/>
    <w:rsid w:val="00CB01FA"/>
    <w:rsid w:val="00CE7989"/>
    <w:rsid w:val="00CF5065"/>
    <w:rsid w:val="00D010BC"/>
    <w:rsid w:val="00D134FE"/>
    <w:rsid w:val="00D21994"/>
    <w:rsid w:val="00D405F8"/>
    <w:rsid w:val="00D4720D"/>
    <w:rsid w:val="00D93D35"/>
    <w:rsid w:val="00DE61B9"/>
    <w:rsid w:val="00DF1BC3"/>
    <w:rsid w:val="00E05A4F"/>
    <w:rsid w:val="00E80B71"/>
    <w:rsid w:val="00E86B83"/>
    <w:rsid w:val="00EF7318"/>
    <w:rsid w:val="00F11CB5"/>
    <w:rsid w:val="00F217C0"/>
    <w:rsid w:val="00F247F3"/>
    <w:rsid w:val="00F545FF"/>
    <w:rsid w:val="00F80A12"/>
    <w:rsid w:val="00FA2264"/>
    <w:rsid w:val="00FC6547"/>
    <w:rsid w:val="00FF0A42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C12E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0C12EC"/>
    <w:rPr>
      <w:b/>
      <w:bCs/>
    </w:rPr>
  </w:style>
  <w:style w:type="paragraph" w:styleId="Akapitzlist">
    <w:name w:val="List Paragraph"/>
    <w:basedOn w:val="Normalny"/>
    <w:uiPriority w:val="34"/>
    <w:qFormat/>
    <w:rsid w:val="005F1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C12E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0C12EC"/>
    <w:rPr>
      <w:b/>
      <w:bCs/>
    </w:rPr>
  </w:style>
  <w:style w:type="paragraph" w:styleId="Akapitzlist">
    <w:name w:val="List Paragraph"/>
    <w:basedOn w:val="Normalny"/>
    <w:uiPriority w:val="34"/>
    <w:qFormat/>
    <w:rsid w:val="005F1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1079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alicja</cp:lastModifiedBy>
  <cp:revision>2</cp:revision>
  <cp:lastPrinted>2018-03-12T15:24:00Z</cp:lastPrinted>
  <dcterms:created xsi:type="dcterms:W3CDTF">2018-03-13T12:27:00Z</dcterms:created>
  <dcterms:modified xsi:type="dcterms:W3CDTF">2018-03-13T12:27:00Z</dcterms:modified>
</cp:coreProperties>
</file>