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UNIWERSYTET WRO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ŁAWSK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WY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Ł BIOTECHNOLOGI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ZA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ŁAD|PRACOWNIA…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Im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ę i nazwisko studenta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Tyt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ł pracy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Praca licencjack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| Praca magisterska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Opiekun pracy : ……………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.......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Wro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ław, 20.. 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